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14" w:rsidRPr="00267E14" w:rsidRDefault="00267E14" w:rsidP="00267E14">
      <w:pPr>
        <w:jc w:val="center"/>
        <w:rPr>
          <w:b/>
          <w:sz w:val="36"/>
          <w:szCs w:val="36"/>
          <w:u w:val="single"/>
          <w:lang w:val="en-US"/>
        </w:rPr>
      </w:pPr>
      <w:r w:rsidRPr="00267E14">
        <w:rPr>
          <w:b/>
          <w:sz w:val="36"/>
          <w:szCs w:val="36"/>
          <w:u w:val="single"/>
          <w:lang w:val="en-US"/>
        </w:rPr>
        <w:t>REQUIREMENTS FOR KYC OF HUF</w:t>
      </w:r>
    </w:p>
    <w:p w:rsidR="00267E14" w:rsidRPr="00267E14" w:rsidRDefault="00267E14" w:rsidP="00267E14">
      <w:pPr>
        <w:rPr>
          <w:b/>
          <w:u w:val="single"/>
          <w:lang w:val="en-US"/>
        </w:rPr>
      </w:pP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Signature on Both attached forms, at places with HUF rubber stamp.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PAN Card of HUF, duly signed with rubber stamp. (Please take photocopy of both side of the PAN Card on FRONT SIDE of A4 paper)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Address Proof of HUF, duly signed with rubber stamp. (Please give First page &amp; Current Transaction page of the Bank Pass Book)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List of Coparceners of HUF, on its Letter Head, duly signed.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PAN Card of KARTA, duly signed. (Please take photocopy of both side of the PAN Card on FRONT SIDE of A4 paper)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Address Proof of KARTA, duly signed. (Please give First page &amp; Current Transaction page of the Bank Pass Book)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1pc Photograph of KARTA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1 pc Photo each for all the members of HUF.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Contact No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E-mail ID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Occupation of KARTA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Annual Income of KARTA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 xml:space="preserve">Cheque is to be drawn in favour of </w:t>
      </w:r>
      <w:r w:rsidRPr="00267E14">
        <w:rPr>
          <w:b/>
          <w:lang w:val="en-US"/>
        </w:rPr>
        <w:t>NATIONAL SECURITIES CLEARING CORPORATION LTD</w:t>
      </w:r>
    </w:p>
    <w:p w:rsidR="00267E14" w:rsidRPr="00267E14" w:rsidRDefault="00267E14" w:rsidP="00267E14">
      <w:pPr>
        <w:numPr>
          <w:ilvl w:val="0"/>
          <w:numId w:val="1"/>
        </w:numPr>
        <w:rPr>
          <w:lang w:val="en-US"/>
        </w:rPr>
      </w:pPr>
      <w:r w:rsidRPr="00267E14">
        <w:rPr>
          <w:lang w:val="en-US"/>
        </w:rPr>
        <w:t>1 original cancelled cheque leaf from HUF Account.</w:t>
      </w:r>
    </w:p>
    <w:p w:rsidR="00267E14" w:rsidRPr="00267E14" w:rsidRDefault="00267E14" w:rsidP="00267E14">
      <w:pPr>
        <w:rPr>
          <w:lang w:val="en-US"/>
        </w:rPr>
      </w:pPr>
    </w:p>
    <w:p w:rsidR="00267E14" w:rsidRPr="00267E14" w:rsidRDefault="00267E14" w:rsidP="00267E14">
      <w:pPr>
        <w:rPr>
          <w:lang w:val="en-US"/>
        </w:rPr>
      </w:pPr>
    </w:p>
    <w:p w:rsidR="00267E14" w:rsidRPr="00267E14" w:rsidRDefault="00267E14" w:rsidP="00267E14">
      <w:pPr>
        <w:rPr>
          <w:lang w:val="en-US"/>
        </w:rPr>
      </w:pPr>
    </w:p>
    <w:p w:rsidR="00267E14" w:rsidRPr="00267E14" w:rsidRDefault="00267E14" w:rsidP="00267E14">
      <w:pPr>
        <w:rPr>
          <w:lang w:val="en-US"/>
        </w:rPr>
      </w:pPr>
    </w:p>
    <w:p w:rsidR="00267E14" w:rsidRPr="00267E14" w:rsidRDefault="00267E14" w:rsidP="00267E14">
      <w:pPr>
        <w:rPr>
          <w:lang w:val="en-US"/>
        </w:rPr>
      </w:pPr>
      <w:r w:rsidRPr="00267E14">
        <w:rPr>
          <w:lang w:val="en-US"/>
        </w:rPr>
        <w:t>For zero balance folio, amc common application form, fatca form.</w:t>
      </w:r>
    </w:p>
    <w:p w:rsidR="0089491D" w:rsidRDefault="0089491D"/>
    <w:sectPr w:rsidR="0089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6B8"/>
    <w:multiLevelType w:val="hybridMultilevel"/>
    <w:tmpl w:val="EA22A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7E14"/>
    <w:rsid w:val="00267E14"/>
    <w:rsid w:val="007D3B6C"/>
    <w:rsid w:val="008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Neha</cp:lastModifiedBy>
  <cp:revision>3</cp:revision>
  <dcterms:created xsi:type="dcterms:W3CDTF">2019-03-11T07:40:00Z</dcterms:created>
  <dcterms:modified xsi:type="dcterms:W3CDTF">2019-03-11T07:41:00Z</dcterms:modified>
</cp:coreProperties>
</file>